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Static charge</w:t>
      </w:r>
    </w:p>
    <w:p>
      <w:pPr>
        <w:spacing w:after="120"/>
        <w:pBdr>
          <w:bottom w:val="single" w:sz="10" w:color="C98B3C"/>
        </w:pBdr>
      </w:pPr>
      <w:r>
        <w:rPr>
          <w:rFonts w:ascii="Calibri" w:hAnsi="Calibri" w:eastAsia="Calibri" w:cs="Calibri"/>
          <w:color w:val="5C6D70"/>
          <w:sz w:val="18"/>
          <w:szCs w:val="18"/>
        </w:rPr>
        <w:t xml:space="preserve">Electricity   ·   Lesson 9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charge do electrons have?</w:t>
      </w:r>
    </w:p>
    <w:p>
      <w:pPr>
        <w:ind w:left="360" w:right="0" w:firstLine="0" w:hanging="0"/>
        <w:spacing w:after="110"/>
      </w:pPr>
      <w:r>
        <w:rPr>
          <w:rFonts w:ascii="Calibri" w:hAnsi="Calibri" w:eastAsia="Calibri" w:cs="Calibri"/>
          <w:color w:val="1D272A"/>
          <w:sz w:val="17"/>
          <w:szCs w:val="17"/>
        </w:rPr>
        <w:t xml:space="preserve">Negative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an insulator?</w:t>
      </w:r>
    </w:p>
    <w:p>
      <w:pPr>
        <w:ind w:left="360" w:right="0" w:firstLine="0" w:hanging="0"/>
        <w:spacing w:after="110"/>
      </w:pPr>
      <w:r>
        <w:rPr>
          <w:rFonts w:ascii="Calibri" w:hAnsi="Calibri" w:eastAsia="Calibri" w:cs="Calibri"/>
          <w:color w:val="1D272A"/>
          <w:sz w:val="17"/>
          <w:szCs w:val="17"/>
        </w:rPr>
        <w:t xml:space="preserve">A material that does not conduct electricity</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non-contact force?</w:t>
      </w:r>
    </w:p>
    <w:p>
      <w:pPr>
        <w:ind w:left="360" w:right="0" w:firstLine="0" w:hanging="0"/>
        <w:spacing w:after="110"/>
      </w:pPr>
      <w:r>
        <w:rPr>
          <w:rFonts w:ascii="Calibri" w:hAnsi="Calibri" w:eastAsia="Calibri" w:cs="Calibri"/>
          <w:color w:val="1D272A"/>
          <w:sz w:val="17"/>
          <w:szCs w:val="17"/>
        </w:rPr>
        <w:t xml:space="preserve">A force between objects that are not touching</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charge does a proton have?</w:t>
      </w:r>
    </w:p>
    <w:p>
      <w:pPr>
        <w:ind w:left="360" w:right="0" w:firstLine="0" w:hanging="0"/>
        <w:spacing w:after="110"/>
      </w:pPr>
      <w:r>
        <w:rPr>
          <w:rFonts w:ascii="Calibri" w:hAnsi="Calibri" w:eastAsia="Calibri" w:cs="Calibri"/>
          <w:color w:val="1D272A"/>
          <w:sz w:val="17"/>
          <w:szCs w:val="17"/>
        </w:rPr>
        <w:t xml:space="preserve">Positive</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Like charges...</w:t>
      </w:r>
    </w:p>
    <w:p>
      <w:pPr>
        <w:ind w:left="360" w:right="0" w:firstLine="0" w:hanging="0"/>
        <w:spacing w:after="110"/>
      </w:pPr>
      <w:r>
        <w:rPr>
          <w:rFonts w:ascii="Calibri" w:hAnsi="Calibri" w:eastAsia="Calibri" w:cs="Calibri"/>
          <w:color w:val="1D272A"/>
          <w:sz w:val="17"/>
          <w:szCs w:val="17"/>
        </w:rPr>
        <w:t xml:space="preserve">Repel</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production of static electricity by rubbing.</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charging in terms of the transfer of electrons.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evidence that charged objects exert non-contact forces.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sparking.</w:t>
      </w:r>
    </w:p>
    <w:p>
      <w:pPr>
        <w:keepNext w:val="1"/>
        <w:spacing w:before="200" w:after="60"/>
      </w:pPr>
      <w:r>
        <w:rPr>
          <w:rFonts w:ascii="Calibri" w:hAnsi="Calibri" w:eastAsia="Calibri" w:cs="Calibri"/>
          <w:color w:val="C98B3C"/>
          <w:sz w:val="15"/>
          <w:szCs w:val="15"/>
          <w:b w:val="1"/>
          <w:bCs w:val="1"/>
          <w:spacing w:val="20"/>
        </w:rPr>
        <w:t xml:space="preserve">Static Electricity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When insulating materials are rubbed together, electrons are transferred: the material that gains electrons becomes negatively charged and the one that loses them is left with an equal positive charge.</w:t>
      </w:r>
    </w:p>
    <w:p>
      <w:pPr>
        <w:ind w:left="220" w:right="0" w:firstLine="0" w:hanging="0"/>
        <w:spacing w:after="120"/>
      </w:pPr>
      <w:r>
        <w:rPr>
          <w:rFonts w:ascii="Calibri" w:hAnsi="Calibri" w:eastAsia="Calibri" w:cs="Calibri"/>
          <w:color w:val="5C6D70"/>
          <w:sz w:val="20"/>
          <w:szCs w:val="20"/>
          <w:i w:val="1"/>
          <w:iCs w:val="1"/>
        </w:rPr>
        <w:t xml:space="preserve">Objects with the same type of charge repel; objects with different types of charge attract.</w:t>
      </w:r>
    </w:p>
    <w:p>
      <w:pPr>
        <w:keepNext w:val="1"/>
        <w:spacing w:before="220" w:after="90"/>
      </w:pPr>
      <w:r>
        <w:rPr>
          <w:rFonts w:ascii="Georgia" w:hAnsi="Georgia" w:eastAsia="Georgia" w:cs="Georgia"/>
          <w:color w:val="12414C"/>
          <w:sz w:val="26"/>
          <w:szCs w:val="26"/>
          <w:b w:val="1"/>
          <w:bCs w:val="1"/>
        </w:rPr>
        <w:t xml:space="preserve">Charging by Rubbing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Only electrons move; protons stay in the nuclei.</w:t>
            </w:r>
          </w:p>
        </w:tc>
      </w:tr>
    </w:tbl>
    <w:p>
      <w:pPr>
        <w:spacing w:before="60" w:after="110"/>
      </w:pPr>
      <w:r>
        <w:rPr>
          <w:rFonts w:ascii="Calibri" w:hAnsi="Calibri" w:eastAsia="Calibri" w:cs="Calibri"/>
          <w:color w:val="5C6D70"/>
          <w:sz w:val="17"/>
          <w:szCs w:val="17"/>
        </w:rPr>
        <w:t xml:space="preserve">A polythene rod rubbed with a cloth gaining electrons, and pairs of charged balls attracting or repelling.</w:t>
      </w:r>
    </w:p>
    <w:p>
      <w:pPr>
        <w:keepNext w:val="1"/>
        <w:spacing w:before="220" w:after="90"/>
      </w:pPr>
      <w:r>
        <w:rPr>
          <w:rFonts w:ascii="Georgia" w:hAnsi="Georgia" w:eastAsia="Georgia" w:cs="Georgia"/>
          <w:color w:val="12414C"/>
          <w:sz w:val="26"/>
          <w:szCs w:val="26"/>
          <w:b w:val="1"/>
          <w:bCs w:val="1"/>
        </w:rPr>
        <w:t xml:space="preserve">Explaining Charging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 polythene rod becomes negatively charged when rubbed with a cloth.</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Friction</w:t>
      </w:r>
    </w:p>
    <w:p>
      <w:pPr>
        <w:ind w:left="420" w:right="0" w:firstLine="0" w:hanging="0"/>
        <w:spacing w:after="90"/>
      </w:pPr>
      <w:r>
        <w:rPr>
          <w:rFonts w:ascii="Calibri" w:hAnsi="Calibri" w:eastAsia="Calibri" w:cs="Calibri"/>
          <w:color w:val="1D272A"/>
          <w:sz w:val="21"/>
          <w:szCs w:val="21"/>
        </w:rPr>
        <w:t xml:space="preserve">Rubbing transfers energy so electrons can move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Electrons move</w:t>
      </w:r>
    </w:p>
    <w:p>
      <w:pPr>
        <w:ind w:left="420" w:right="0" w:firstLine="0" w:hanging="0"/>
        <w:spacing w:after="90"/>
      </w:pPr>
      <w:r>
        <w:rPr>
          <w:rFonts w:ascii="Calibri" w:hAnsi="Calibri" w:eastAsia="Calibri" w:cs="Calibri"/>
          <w:color w:val="1D272A"/>
          <w:sz w:val="21"/>
          <w:szCs w:val="21"/>
        </w:rPr>
        <w:t xml:space="preserve">Negatively charged electrons are rubbed off the cloth and on to the rod</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The rod</w:t>
      </w:r>
    </w:p>
    <w:p>
      <w:pPr>
        <w:ind w:left="420" w:right="0" w:firstLine="0" w:hanging="0"/>
        <w:spacing w:after="90"/>
      </w:pPr>
      <w:r>
        <w:rPr>
          <w:rFonts w:ascii="Calibri" w:hAnsi="Calibri" w:eastAsia="Calibri" w:cs="Calibri"/>
          <w:color w:val="1D272A"/>
          <w:sz w:val="21"/>
          <w:szCs w:val="21"/>
        </w:rPr>
        <w:t xml:space="preserve">Gains electrons, so it becomes negatively charged</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The cloth</w:t>
      </w:r>
    </w:p>
    <w:p>
      <w:pPr>
        <w:ind w:left="420" w:right="0" w:firstLine="0" w:hanging="0"/>
        <w:spacing w:after="90"/>
      </w:pPr>
      <w:r>
        <w:rPr>
          <w:rFonts w:ascii="Calibri" w:hAnsi="Calibri" w:eastAsia="Calibri" w:cs="Calibri"/>
          <w:color w:val="1D272A"/>
          <w:sz w:val="21"/>
          <w:szCs w:val="21"/>
        </w:rPr>
        <w:t xml:space="preserve">Loses electrons and is left with an equal positive charge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Electrons transfer from the cloth to the rod; the rod becomes negative and the cloth positive.</w:t>
      </w:r>
    </w:p>
    <w:p>
      <w:pPr>
        <w:keepNext w:val="1"/>
        <w:spacing w:before="220" w:after="90"/>
      </w:pPr>
      <w:r>
        <w:rPr>
          <w:rFonts w:ascii="Georgia" w:hAnsi="Georgia" w:eastAsia="Georgia" w:cs="Georgia"/>
          <w:color w:val="12414C"/>
          <w:sz w:val="26"/>
          <w:szCs w:val="26"/>
          <w:b w:val="1"/>
          <w:bCs w:val="1"/>
        </w:rPr>
        <w:t xml:space="preserve">Sparking</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how a spark can jump from a charged object to an earthed conductor.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Charge builds</w:t>
      </w:r>
    </w:p>
    <w:p>
      <w:pPr>
        <w:ind w:left="420" w:right="0" w:firstLine="0" w:hanging="0"/>
        <w:spacing w:after="90"/>
      </w:pPr>
      <w:r>
        <w:rPr>
          <w:rFonts w:ascii="Calibri" w:hAnsi="Calibri" w:eastAsia="Calibri" w:cs="Calibri"/>
          <w:color w:val="1D272A"/>
          <w:sz w:val="21"/>
          <w:szCs w:val="21"/>
        </w:rPr>
        <w:t xml:space="preserve">A large amount of charge collects on the object</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Strong field</w:t>
      </w:r>
    </w:p>
    <w:p>
      <w:pPr>
        <w:ind w:left="420" w:right="0" w:firstLine="0" w:hanging="0"/>
        <w:spacing w:after="90"/>
      </w:pPr>
      <w:r>
        <w:rPr>
          <w:rFonts w:ascii="Calibri" w:hAnsi="Calibri" w:eastAsia="Calibri" w:cs="Calibri"/>
          <w:color w:val="1D272A"/>
          <w:sz w:val="21"/>
          <w:szCs w:val="21"/>
        </w:rPr>
        <w:t xml:space="preserve">The electric field between the object and the conductor becomes very strong</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Air ionises</w:t>
      </w:r>
    </w:p>
    <w:p>
      <w:pPr>
        <w:ind w:left="420" w:right="0" w:firstLine="0" w:hanging="0"/>
        <w:spacing w:after="90"/>
      </w:pPr>
      <w:r>
        <w:rPr>
          <w:rFonts w:ascii="Calibri" w:hAnsi="Calibri" w:eastAsia="Calibri" w:cs="Calibri"/>
          <w:color w:val="1D272A"/>
          <w:sz w:val="21"/>
          <w:szCs w:val="21"/>
        </w:rPr>
        <w:t xml:space="preserve">The air becomes ionised and conducts, so charge flows as a spark</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Charge builds up until the field is strong enough to make air conduct, and the charge flows as a spark.</w:t>
      </w:r>
    </w:p>
    <w:p>
      <w:pPr>
        <w:keepNext w:val="1"/>
        <w:spacing w:before="220" w:after="90"/>
      </w:pPr>
      <w:r>
        <w:rPr>
          <w:rFonts w:ascii="Georgia" w:hAnsi="Georgia" w:eastAsia="Georgia" w:cs="Georgia"/>
          <w:color w:val="12414C"/>
          <w:sz w:val="26"/>
          <w:szCs w:val="26"/>
          <w:b w:val="1"/>
          <w:bCs w:val="1"/>
        </w:rPr>
        <w:t xml:space="preserve">Evidence of Non-Contact Forces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Repulsion</w:t>
            </w:r>
          </w:p>
          <w:p>
            <w:pPr>
              <w:spacing w:after="0"/>
            </w:pPr>
            <w:r>
              <w:rPr>
                <w:rFonts w:ascii="Calibri" w:hAnsi="Calibri" w:eastAsia="Calibri" w:cs="Calibri"/>
                <w:color w:val="1D272A"/>
                <w:sz w:val="17"/>
                <w:szCs w:val="17"/>
              </w:rPr>
              <w:t xml:space="preserve">Two charged rods of the same charge push each other apart.</w:t>
            </w:r>
          </w:p>
        </w:tc>
        <w:tc>
          <w:tcPr>
            <w:tcW w:w="5103" w:type="dxa"/>
            <w:shd w:val="clear" w:fill="F1F4F3"/>
            <w:noWrap/>
          </w:tcPr>
          <w:p>
            <w:pPr>
              <w:spacing w:after="20"/>
            </w:pPr>
            <w:r>
              <w:rPr>
                <w:rFonts w:ascii="Georgia" w:hAnsi="Georgia" w:eastAsia="Georgia" w:cs="Georgia"/>
                <w:color w:val="12414C"/>
                <w:sz w:val="20"/>
                <w:szCs w:val="20"/>
                <w:b w:val="1"/>
                <w:bCs w:val="1"/>
              </w:rPr>
              <w:t xml:space="preserve">Attraction</w:t>
            </w:r>
          </w:p>
          <w:p>
            <w:pPr>
              <w:spacing w:after="0"/>
            </w:pPr>
            <w:r>
              <w:rPr>
                <w:rFonts w:ascii="Calibri" w:hAnsi="Calibri" w:eastAsia="Calibri" w:cs="Calibri"/>
                <w:color w:val="1D272A"/>
                <w:sz w:val="17"/>
                <w:szCs w:val="17"/>
              </w:rPr>
              <w:t xml:space="preserve">A charged rod attracts small pieces of paper or a stream of water.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Hanging balls</w:t>
            </w:r>
          </w:p>
          <w:p>
            <w:pPr>
              <w:spacing w:after="0"/>
            </w:pPr>
            <w:r>
              <w:rPr>
                <w:rFonts w:ascii="Calibri" w:hAnsi="Calibri" w:eastAsia="Calibri" w:cs="Calibri"/>
                <w:color w:val="1D272A"/>
                <w:sz w:val="17"/>
                <w:szCs w:val="17"/>
              </w:rPr>
              <w:t xml:space="preserve">Suspended charged balls move apart or together without touching.</w:t>
            </w:r>
          </w:p>
        </w:tc>
        <w:tc>
          <w:tcPr>
            <w:tcW w:w="5103" w:type="dxa"/>
            <w:shd w:val="clear" w:fill="F1F4F3"/>
            <w:noWrap/>
          </w:tcPr>
          <w:p>
            <w:pPr>
              <w:spacing w:after="20"/>
            </w:pPr>
            <w:r>
              <w:rPr>
                <w:rFonts w:ascii="Georgia" w:hAnsi="Georgia" w:eastAsia="Georgia" w:cs="Georgia"/>
                <w:color w:val="12414C"/>
                <w:sz w:val="20"/>
                <w:szCs w:val="20"/>
                <w:b w:val="1"/>
                <w:bCs w:val="1"/>
              </w:rPr>
              <w:t xml:space="preserve">Balloon on a wall</w:t>
            </w:r>
          </w:p>
          <w:p>
            <w:pPr>
              <w:spacing w:after="0"/>
            </w:pPr>
            <w:r>
              <w:rPr>
                <w:rFonts w:ascii="Calibri" w:hAnsi="Calibri" w:eastAsia="Calibri" w:cs="Calibri"/>
                <w:color w:val="1D272A"/>
                <w:sz w:val="17"/>
                <w:szCs w:val="17"/>
              </w:rPr>
              <w:t xml:space="preserve">A rubbed balloon can stick to a wall.</w:t>
            </w:r>
          </w:p>
        </w:tc>
      </w:tr>
    </w:tbl>
    <w:p>
      <w:pPr>
        <w:keepNext w:val="1"/>
        <w:spacing w:before="220" w:after="90"/>
      </w:pPr>
      <w:r>
        <w:rPr>
          <w:rFonts w:ascii="Georgia" w:hAnsi="Georgia" w:eastAsia="Georgia" w:cs="Georgia"/>
          <w:color w:val="12414C"/>
          <w:sz w:val="26"/>
          <w:szCs w:val="26"/>
          <w:b w:val="1"/>
          <w:bCs w:val="1"/>
        </w:rPr>
        <w:t xml:space="preserve">Common Mistakes</w:t>
      </w:r>
    </w:p>
    <w:p>
      <w:pPr>
        <w:spacing w:after="90"/>
      </w:pPr>
      <w:r>
        <w:rPr>
          <w:rFonts w:ascii="Calibri" w:hAnsi="Calibri" w:eastAsia="Calibri" w:cs="Calibri"/>
          <w:color w:val="5C6D70"/>
          <w:sz w:val="20"/>
          <w:szCs w:val="20"/>
          <w:i w:val="1"/>
          <w:iCs w:val="1"/>
        </w:rPr>
        <w:t xml:space="preserve">Be precise.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Only electrons move.   </w:t>
      </w:r>
      <w:r>
        <w:rPr>
          <w:rFonts w:ascii="Calibri" w:hAnsi="Calibri" w:eastAsia="Calibri" w:cs="Calibri"/>
          <w:color w:val="1D272A"/>
          <w:sz w:val="21"/>
          <w:szCs w:val="21"/>
        </w:rPr>
        <w:t xml:space="preserve">Positive charges (protons) are fixed in the nucleus and do not move when rubbed.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Insulators.   </w:t>
      </w:r>
      <w:r>
        <w:rPr>
          <w:rFonts w:ascii="Calibri" w:hAnsi="Calibri" w:eastAsia="Calibri" w:cs="Calibri"/>
          <w:color w:val="1D272A"/>
          <w:sz w:val="21"/>
          <w:szCs w:val="21"/>
        </w:rPr>
        <w:t xml:space="preserve">Only insulators keep the charge; a metal rod held in the hand loses its charge.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Say gained or lost.   </w:t>
      </w:r>
      <w:r>
        <w:rPr>
          <w:rFonts w:ascii="Calibri" w:hAnsi="Calibri" w:eastAsia="Calibri" w:cs="Calibri"/>
          <w:color w:val="1D272A"/>
          <w:sz w:val="21"/>
          <w:szCs w:val="21"/>
        </w:rPr>
        <w:t xml:space="preserve">Say 'gained electrons', not 'gained negative charge'.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Static electricity</w:t>
            </w:r>
          </w:p>
          <w:p>
            <w:pPr>
              <w:spacing w:after="0"/>
            </w:pPr>
            <w:r>
              <w:rPr>
                <w:rFonts w:ascii="Calibri" w:hAnsi="Calibri" w:eastAsia="Calibri" w:cs="Calibri"/>
                <w:color w:val="1D272A"/>
                <w:sz w:val="17"/>
                <w:szCs w:val="17"/>
              </w:rPr>
              <w:t xml:space="preserve">Charge that builds up on an insulator.</w:t>
            </w:r>
          </w:p>
        </w:tc>
        <w:tc>
          <w:tcPr>
            <w:tcW w:w="5103" w:type="dxa"/>
            <w:shd w:val="clear" w:fill="F1F4F3"/>
            <w:noWrap/>
          </w:tcPr>
          <w:p>
            <w:pPr>
              <w:spacing w:after="20"/>
            </w:pPr>
            <w:r>
              <w:rPr>
                <w:rFonts w:ascii="Georgia" w:hAnsi="Georgia" w:eastAsia="Georgia" w:cs="Georgia"/>
                <w:color w:val="12414C"/>
                <w:sz w:val="20"/>
                <w:szCs w:val="20"/>
                <w:b w:val="1"/>
                <w:bCs w:val="1"/>
              </w:rPr>
              <w:t xml:space="preserve">Electron</w:t>
            </w:r>
          </w:p>
          <w:p>
            <w:pPr>
              <w:spacing w:after="0"/>
            </w:pPr>
            <w:r>
              <w:rPr>
                <w:rFonts w:ascii="Calibri" w:hAnsi="Calibri" w:eastAsia="Calibri" w:cs="Calibri"/>
                <w:color w:val="1D272A"/>
                <w:sz w:val="17"/>
                <w:szCs w:val="17"/>
              </w:rPr>
              <w:t xml:space="preserve">A negatively charged particle.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Non-contact force</w:t>
            </w:r>
          </w:p>
          <w:p>
            <w:pPr>
              <w:spacing w:after="0"/>
            </w:pPr>
            <w:r>
              <w:rPr>
                <w:rFonts w:ascii="Calibri" w:hAnsi="Calibri" w:eastAsia="Calibri" w:cs="Calibri"/>
                <w:color w:val="1D272A"/>
                <w:sz w:val="17"/>
                <w:szCs w:val="17"/>
              </w:rPr>
              <w:t xml:space="preserve">A force between objects that are not touching.</w:t>
            </w:r>
          </w:p>
        </w:tc>
        <w:tc>
          <w:tcPr>
            <w:tcW w:w="5103" w:type="dxa"/>
            <w:shd w:val="clear" w:fill="F1F4F3"/>
            <w:noWrap/>
          </w:tcPr>
          <w:p>
            <w:pPr>
              <w:spacing w:after="20"/>
            </w:pPr>
            <w:r>
              <w:rPr>
                <w:rFonts w:ascii="Georgia" w:hAnsi="Georgia" w:eastAsia="Georgia" w:cs="Georgia"/>
                <w:color w:val="12414C"/>
                <w:sz w:val="20"/>
                <w:szCs w:val="20"/>
                <w:b w:val="1"/>
                <w:bCs w:val="1"/>
              </w:rPr>
              <w:t xml:space="preserve">Earthing</w:t>
            </w:r>
          </w:p>
          <w:p>
            <w:pPr>
              <w:spacing w:after="0"/>
            </w:pPr>
            <w:r>
              <w:rPr>
                <w:rFonts w:ascii="Calibri" w:hAnsi="Calibri" w:eastAsia="Calibri" w:cs="Calibri"/>
                <w:color w:val="1D272A"/>
                <w:sz w:val="17"/>
                <w:szCs w:val="17"/>
              </w:rPr>
              <w:t xml:space="preserve">Connecting to the ground so charge can flow away.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Repel</w:t>
            </w:r>
          </w:p>
          <w:p>
            <w:pPr>
              <w:spacing w:after="0"/>
            </w:pPr>
            <w:r>
              <w:rPr>
                <w:rFonts w:ascii="Calibri" w:hAnsi="Calibri" w:eastAsia="Calibri" w:cs="Calibri"/>
                <w:color w:val="1D272A"/>
                <w:sz w:val="17"/>
                <w:szCs w:val="17"/>
              </w:rPr>
              <w:t xml:space="preserve">Push apart.</w:t>
            </w:r>
          </w:p>
        </w:tc>
        <w:tc>
          <w:tcPr>
            <w:tcW w:w="5103" w:type="dxa"/>
            <w:shd w:val="clear" w:fill="F1F4F3"/>
            <w:noWrap/>
          </w:tcPr>
          <w:p>
            <w:pPr>
              <w:spacing w:after="20"/>
            </w:pPr>
            <w:r>
              <w:rPr>
                <w:rFonts w:ascii="Georgia" w:hAnsi="Georgia" w:eastAsia="Georgia" w:cs="Georgia"/>
                <w:color w:val="12414C"/>
                <w:sz w:val="20"/>
                <w:szCs w:val="20"/>
                <w:b w:val="1"/>
                <w:bCs w:val="1"/>
              </w:rPr>
              <w:t xml:space="preserve">Attract</w:t>
            </w:r>
          </w:p>
          <w:p>
            <w:pPr>
              <w:spacing w:after="0"/>
            </w:pPr>
            <w:r>
              <w:rPr>
                <w:rFonts w:ascii="Calibri" w:hAnsi="Calibri" w:eastAsia="Calibri" w:cs="Calibri"/>
                <w:color w:val="1D272A"/>
                <w:sz w:val="17"/>
                <w:szCs w:val="17"/>
              </w:rPr>
              <w:t xml:space="preserve">Pull together.</w:t>
            </w:r>
          </w:p>
        </w:tc>
      </w:tr>
    </w:tbl>
    <w:p>
      <w:pPr>
        <w:keepNext w:val="1"/>
        <w:spacing w:before="220" w:after="90"/>
      </w:pPr>
      <w:r>
        <w:rPr>
          <w:rFonts w:ascii="Georgia" w:hAnsi="Georgia" w:eastAsia="Georgia" w:cs="Georgia"/>
          <w:color w:val="12414C"/>
          <w:sz w:val="26"/>
          <w:szCs w:val="26"/>
          <w:b w:val="1"/>
          <w:bCs w:val="1"/>
        </w:rPr>
        <w:t xml:space="preserve">Your Task: Rub and Predict</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student rubs a cloth on a balloon. The balloon is then attracted to the wall. Explain what has happened to the electrons and what type of charge the balloon has.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Say which way electrons moved.</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State the charge on each object.</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Electrons are transferred from the cloth to the balloon. The balloon gains electrons and becomes negatively charged; it attracts the wall.</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would happen if two rubbed balloons were held close together.</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how rubbing makes charge.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which particles move.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charge on each object.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attraction and repulsion.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evidence for non-contact forces.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sparking.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insulators keep charge.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the terms gained and lost electrons.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Rubbing insulators transfers electrons.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material that gains electrons is negative; the one that loses electrons is positive.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Like charges repel, unlike attract.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Sparks occur when the field is strong enough to ionise air.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how a polythene rod becomes negatively charged when rubbed with a cloth. (3 marks)</w:t>
            </w:r>
          </w:p>
          <w:p>
            <w:pPr>
              <w:spacing w:after="0"/>
            </w:pPr>
            <w:r>
              <w:rPr>
                <w:rFonts w:ascii="Calibri" w:hAnsi="Calibri" w:eastAsia="Calibri" w:cs="Calibri"/>
                <w:color w:val="C9D6D5"/>
                <w:sz w:val="19"/>
                <w:szCs w:val="19"/>
              </w:rPr>
              <w:t xml:space="preserve">Say which way the electrons move.</w:t>
            </w:r>
          </w:p>
        </w:tc>
      </w:tr>
    </w:tbl>
    <w:p>
      <w:pPr>
        <w:keepNext w:val="1"/>
        <w:spacing w:before="220" w:after="90"/>
      </w:pPr>
      <w:r>
        <w:rPr>
          <w:rFonts w:ascii="Georgia" w:hAnsi="Georgia" w:eastAsia="Georgia" w:cs="Georgia"/>
          <w:color w:val="12414C"/>
          <w:sz w:val="26"/>
          <w:szCs w:val="26"/>
          <w:b w:val="1"/>
          <w:bCs w:val="1"/>
        </w:rPr>
        <w:t xml:space="preserve">Exam Practice: Static charge</w:t>
      </w:r>
    </w:p>
    <w:p>
      <w:pPr>
        <w:spacing w:after="90"/>
      </w:pPr>
      <w:r>
        <w:rPr>
          <w:rFonts w:ascii="Calibri" w:hAnsi="Calibri" w:eastAsia="Calibri" w:cs="Calibri"/>
          <w:color w:val="5C6D70"/>
          <w:sz w:val="20"/>
          <w:szCs w:val="20"/>
          <w:i w:val="1"/>
          <w:iCs w:val="1"/>
        </w:rPr>
        <w:t xml:space="preserve">Answer all questions. Use the mark allocation as a guide to how much to write. · 16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3 marks · Explain.   </w:t>
      </w:r>
      <w:r>
        <w:rPr>
          <w:rFonts w:ascii="Calibri" w:hAnsi="Calibri" w:eastAsia="Calibri" w:cs="Calibri"/>
          <w:color w:val="1D272A"/>
          <w:sz w:val="21"/>
          <w:szCs w:val="21"/>
        </w:rPr>
        <w:t xml:space="preserve">A polythene rod is rubbed with a cloth and becomes negatively charged. Explain how the rod becomes negatively charged.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Use the diagram.   </w:t>
      </w:r>
      <w:r>
        <w:rPr>
          <w:rFonts w:ascii="Calibri" w:hAnsi="Calibri" w:eastAsia="Calibri" w:cs="Calibri"/>
          <w:color w:val="1D272A"/>
          <w:sz w:val="21"/>
          <w:szCs w:val="21"/>
        </w:rPr>
        <w:t xml:space="preserve">The diagram shows two charged balls hanging from threads. Ball A is negatively charged. (a) State the type of charge on ball B. (b) Name…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Explain.   </w:t>
      </w:r>
      <w:r>
        <w:rPr>
          <w:rFonts w:ascii="Calibri" w:hAnsi="Calibri" w:eastAsia="Calibri" w:cs="Calibri"/>
          <w:color w:val="1D272A"/>
          <w:sz w:val="21"/>
          <w:szCs w:val="21"/>
        </w:rPr>
        <w:t xml:space="preserve">A student walks across a nylon carpet and then gets a small electric shock when touching a metal door handle. Explain why.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Explain.   </w:t>
      </w:r>
      <w:r>
        <w:rPr>
          <w:rFonts w:ascii="Calibri" w:hAnsi="Calibri" w:eastAsia="Calibri" w:cs="Calibri"/>
          <w:color w:val="1D272A"/>
          <w:sz w:val="21"/>
          <w:szCs w:val="21"/>
        </w:rPr>
        <w:t xml:space="preserve">Explain why a charged balloon can stick to a wall even though the balloon and wall do not touch.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Explain.   </w:t>
      </w:r>
      <w:r>
        <w:rPr>
          <w:rFonts w:ascii="Calibri" w:hAnsi="Calibri" w:eastAsia="Calibri" w:cs="Calibri"/>
          <w:color w:val="1D272A"/>
          <w:sz w:val="21"/>
          <w:szCs w:val="21"/>
        </w:rPr>
        <w:t xml:space="preserve">Lightning is a very large spark. Explain how charge builds up in a cloud and what causes the lightning.</w:t>
      </w:r>
    </w:p>
    <w:p>
      <w:pPr>
        <w:keepNext w:val="1"/>
        <w:spacing w:before="220" w:after="90"/>
      </w:pPr>
      <w:r>
        <w:rPr>
          <w:rFonts w:ascii="Georgia" w:hAnsi="Georgia" w:eastAsia="Georgia" w:cs="Georgia"/>
          <w:color w:val="12414C"/>
          <w:sz w:val="26"/>
          <w:szCs w:val="26"/>
          <w:b w:val="1"/>
          <w:bCs w:val="1"/>
        </w:rPr>
        <w:t xml:space="preserve">Question 1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polythene rod is rubbed with a cloth and becomes negatively charged. Explain how the rod becomes negatively charged.”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Electrons transferred.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From the cloth to the rod.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Rod gains electrons so it is negative.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Electrons are transferred from the cloth to the rod when they are rubbed together. The rod gains electrons so it becomes negative.</w:t>
      </w:r>
    </w:p>
    <w:p>
      <w:pPr>
        <w:keepNext w:val="1"/>
        <w:spacing w:before="220" w:after="90"/>
      </w:pPr>
      <w:r>
        <w:rPr>
          <w:rFonts w:ascii="Georgia" w:hAnsi="Georgia" w:eastAsia="Georgia" w:cs="Georgia"/>
          <w:color w:val="12414C"/>
          <w:sz w:val="26"/>
          <w:szCs w:val="26"/>
          <w:b w:val="1"/>
          <w:bCs w:val="1"/>
        </w:rPr>
        <w:t xml:space="preserve">Question 2 · 3 marks · Use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two charged balls hanging from threads. Ball A is negatively charged. (a) State the type of charge on ball B. (b) Name the type of force acting between the balls.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Negative.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Because they repel (like charges).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Non-contact force.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Negative (they repel). (b) A non-contact force (electrostatic repulsion).</w:t>
      </w:r>
    </w:p>
    <w:p>
      <w:pPr>
        <w:keepNext w:val="1"/>
        <w:spacing w:before="220" w:after="90"/>
      </w:pPr>
      <w:r>
        <w:rPr>
          <w:rFonts w:ascii="Georgia" w:hAnsi="Georgia" w:eastAsia="Georgia" w:cs="Georgia"/>
          <w:color w:val="12414C"/>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walks across a nylon carpet and then gets a small electric shock when touching a metal door handle. Explain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Rubbing transfers electrons.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student becomes charged.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Charge flows to earth through the handle.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Electrons are rubbed off the carpet onto the student (or the other way round), so the student becomes charged. When the student touches the metal handle, charge flows through the metal to earth, causing a spark or shock.</w:t>
      </w:r>
    </w:p>
    <w:p>
      <w:pPr>
        <w:keepNext w:val="1"/>
        <w:spacing w:before="220" w:after="90"/>
      </w:pPr>
      <w:r>
        <w:rPr>
          <w:rFonts w:ascii="Georgia" w:hAnsi="Georgia" w:eastAsia="Georgia" w:cs="Georgia"/>
          <w:color w:val="12414C"/>
          <w:sz w:val="26"/>
          <w:szCs w:val="26"/>
          <w:b w:val="1"/>
          <w:bCs w:val="1"/>
        </w:rPr>
        <w:t xml:space="preserve">Question 4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charged balloon can stick to a wall even though the balloon and wall do not touch.”</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Non-contact force.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Attraction between charged balloon and wall.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charged balloon exerts a non-contact force (electrostatic force of attraction) on the wall.</w:t>
      </w:r>
    </w:p>
    <w:p>
      <w:pPr>
        <w:keepNext w:val="1"/>
        <w:spacing w:before="220" w:after="90"/>
      </w:pPr>
      <w:r>
        <w:rPr>
          <w:rFonts w:ascii="Georgia" w:hAnsi="Georgia" w:eastAsia="Georgia" w:cs="Georgia"/>
          <w:color w:val="12414C"/>
          <w:sz w:val="26"/>
          <w:szCs w:val="26"/>
          <w:b w:val="1"/>
          <w:bCs w:val="1"/>
        </w:rPr>
        <w:t xml:space="preserve">Question 5 · 4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“Lightning is a very large spark. Explain how charge builds up in a cloud and what causes the lightning.”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Electrons transferred by collisions or friction.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Cloud charged, large pd between cloud and ground.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Strong electric field ionises the air.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Charge flows as a spark.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Collisions between ice particles in the cloud transfer electrons, so parts of the cloud become charged. A large potential difference forms between the cloud and the ground. The electric field becomes strong enough to ionise the air, which conducts, and charge flows as lightning.</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Static charge - Teacher Notes</dc:title>
  <dc:description/>
  <dc:subject>Electricity</dc:subject>
  <cp:keywords/>
  <cp:category/>
  <cp:lastModifiedBy/>
  <dcterms:created xsi:type="dcterms:W3CDTF">2026-09-30T14:01:10+01:00</dcterms:created>
  <dcterms:modified xsi:type="dcterms:W3CDTF">2026-09-30T14:01:10+01:00</dcterms:modified>
</cp:coreProperties>
</file>

<file path=docProps/custom.xml><?xml version="1.0" encoding="utf-8"?>
<Properties xmlns="http://schemas.openxmlformats.org/officeDocument/2006/custom-properties" xmlns:vt="http://schemas.openxmlformats.org/officeDocument/2006/docPropsVTypes"/>
</file>