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Radioactive contamination and irradiation</w:t>
      </w:r>
    </w:p>
    <w:p>
      <w:pPr>
        <w:spacing w:after="120"/>
        <w:pBdr>
          <w:bottom w:val="single" w:sz="10" w:color="C98B3C"/>
        </w:pBdr>
      </w:pPr>
      <w:r>
        <w:rPr>
          <w:rFonts w:ascii="Calibri" w:hAnsi="Calibri" w:eastAsia="Calibri" w:cs="Calibri"/>
          <w:color w:val="5C6D70"/>
          <w:sz w:val="18"/>
          <w:szCs w:val="18"/>
        </w:rPr>
        <w:t xml:space="preserve">Atomic structure   ·   Lesson 7 of 10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ionising radiation?</w:t>
      </w:r>
    </w:p>
    <w:p>
      <w:pPr>
        <w:ind w:left="360" w:right="0" w:firstLine="0" w:hanging="0"/>
        <w:spacing w:after="110"/>
      </w:pPr>
      <w:r>
        <w:rPr>
          <w:rFonts w:ascii="Calibri" w:hAnsi="Calibri" w:eastAsia="Calibri" w:cs="Calibri"/>
          <w:color w:val="1D272A"/>
          <w:sz w:val="17"/>
          <w:szCs w:val="17"/>
        </w:rPr>
        <w:t xml:space="preserve">Radiation that can knock electrons off atoms</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are alpha, beta and gamma?</w:t>
      </w:r>
    </w:p>
    <w:p>
      <w:pPr>
        <w:ind w:left="360" w:right="0" w:firstLine="0" w:hanging="0"/>
        <w:spacing w:after="110"/>
      </w:pPr>
      <w:r>
        <w:rPr>
          <w:rFonts w:ascii="Calibri" w:hAnsi="Calibri" w:eastAsia="Calibri" w:cs="Calibri"/>
          <w:color w:val="1D272A"/>
          <w:sz w:val="17"/>
          <w:szCs w:val="17"/>
        </w:rPr>
        <w:t xml:space="preserve">Types of nuclear radiation</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Which radiation is most penetrating?</w:t>
      </w:r>
    </w:p>
    <w:p>
      <w:pPr>
        <w:ind w:left="360" w:right="0" w:firstLine="0" w:hanging="0"/>
        <w:spacing w:after="110"/>
      </w:pPr>
      <w:r>
        <w:rPr>
          <w:rFonts w:ascii="Calibri" w:hAnsi="Calibri" w:eastAsia="Calibri" w:cs="Calibri"/>
          <w:color w:val="1D272A"/>
          <w:sz w:val="17"/>
          <w:szCs w:val="17"/>
        </w:rPr>
        <w:t xml:space="preserve">Gamma</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hazard?</w:t>
      </w:r>
    </w:p>
    <w:p>
      <w:pPr>
        <w:ind w:left="360" w:right="0" w:firstLine="0" w:hanging="0"/>
        <w:spacing w:after="110"/>
      </w:pPr>
      <w:r>
        <w:rPr>
          <w:rFonts w:ascii="Calibri" w:hAnsi="Calibri" w:eastAsia="Calibri" w:cs="Calibri"/>
          <w:color w:val="1D272A"/>
          <w:sz w:val="17"/>
          <w:szCs w:val="17"/>
        </w:rPr>
        <w:t xml:space="preserve">Something that could cause harm</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does peer review mean?</w:t>
      </w:r>
    </w:p>
    <w:p>
      <w:pPr>
        <w:ind w:left="360" w:right="0" w:firstLine="0" w:hanging="0"/>
        <w:spacing w:after="110"/>
      </w:pPr>
      <w:r>
        <w:rPr>
          <w:rFonts w:ascii="Calibri" w:hAnsi="Calibri" w:eastAsia="Calibri" w:cs="Calibri"/>
          <w:color w:val="1D272A"/>
          <w:sz w:val="17"/>
          <w:szCs w:val="17"/>
        </w:rPr>
        <w:t xml:space="preserve">Checking by other scientists before results are accepted</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Define radioactive contamination and irradiation.</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Compare the hazards of contamination and irradiation.</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precautions when handling sources.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why studies on the effects of radiation are published and peer reviewed.</w:t>
      </w:r>
    </w:p>
    <w:p>
      <w:pPr>
        <w:keepNext w:val="1"/>
        <w:spacing w:before="200" w:after="60"/>
      </w:pPr>
      <w:r>
        <w:rPr>
          <w:rFonts w:ascii="Calibri" w:hAnsi="Calibri" w:eastAsia="Calibri" w:cs="Calibri"/>
          <w:color w:val="C98B3C"/>
          <w:sz w:val="15"/>
          <w:szCs w:val="15"/>
          <w:b w:val="1"/>
          <w:bCs w:val="1"/>
          <w:spacing w:val="20"/>
        </w:rPr>
        <w:t xml:space="preserve">CONTAMINATION vs IRRADIATION</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Radioactive contamination is the unwanted presence of materials containing radioactive atoms on other materials. Irradiation is exposing an object to nuclear radiation: the irradiated object does not become radioactive.</w:t>
      </w:r>
    </w:p>
    <w:p>
      <w:pPr>
        <w:ind w:left="220" w:right="0" w:firstLine="0" w:hanging="0"/>
        <w:spacing w:after="120"/>
      </w:pPr>
      <w:r>
        <w:rPr>
          <w:rFonts w:ascii="Calibri" w:hAnsi="Calibri" w:eastAsia="Calibri" w:cs="Calibri"/>
          <w:color w:val="5C6D70"/>
          <w:sz w:val="20"/>
          <w:szCs w:val="20"/>
          <w:i w:val="1"/>
          <w:iCs w:val="1"/>
        </w:rPr>
        <w:t xml:space="preserve">The hazard from contamination is due to the decay of the contaminating atoms; the type of radiation emitted affects the level of hazard.</w:t>
      </w:r>
    </w:p>
    <w:p>
      <w:pPr>
        <w:keepNext w:val="1"/>
        <w:spacing w:before="220" w:after="90"/>
      </w:pPr>
      <w:r>
        <w:rPr>
          <w:rFonts w:ascii="Georgia" w:hAnsi="Georgia" w:eastAsia="Georgia" w:cs="Georgia"/>
          <w:color w:val="12414C"/>
          <w:sz w:val="26"/>
          <w:szCs w:val="26"/>
          <w:b w:val="1"/>
          <w:bCs w:val="1"/>
        </w:rPr>
        <w:t xml:space="preserve">Contamination and Irradiation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Contamination puts radioactive atoms on the object itself.</w:t>
            </w:r>
          </w:p>
        </w:tc>
      </w:tr>
    </w:tbl>
    <w:p>
      <w:pPr>
        <w:spacing w:before="60" w:after="110"/>
      </w:pPr>
      <w:r>
        <w:rPr>
          <w:rFonts w:ascii="Calibri" w:hAnsi="Calibri" w:eastAsia="Calibri" w:cs="Calibri"/>
          <w:color w:val="5C6D70"/>
          <w:sz w:val="17"/>
          <w:szCs w:val="17"/>
        </w:rPr>
        <w:t xml:space="preserve">Irradiation by an external source compared with contamination by radioactive atoms on an object.</w:t>
      </w:r>
    </w:p>
    <w:p>
      <w:pPr>
        <w:keepNext w:val="1"/>
        <w:spacing w:before="220" w:after="90"/>
      </w:pPr>
      <w:r>
        <w:rPr>
          <w:rFonts w:ascii="Georgia" w:hAnsi="Georgia" w:eastAsia="Georgia" w:cs="Georgia"/>
          <w:color w:val="12414C"/>
          <w:sz w:val="26"/>
          <w:szCs w:val="26"/>
          <w:b w:val="1"/>
          <w:bCs w:val="1"/>
        </w:rPr>
        <w:t xml:space="preserve">Which Is More Hazardous?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IRRADIATION</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CONTAMINATION</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object is exposed from outside.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It stops when the source is removed or shielded.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The object does not become radioactive.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Hazard depends on the type of radiation and time exposed.</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Radioactive atoms are on or in the object.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Radiation continues until the atoms decay or are removed.</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Alpha sources inside the body are very dangerous.</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Can spread to other objects.</w:t>
            </w:r>
          </w:p>
        </w:tc>
      </w:tr>
    </w:tbl>
    <w:p>
      <w:pPr>
        <w:keepNext w:val="1"/>
        <w:spacing w:before="220" w:after="90"/>
      </w:pPr>
      <w:r>
        <w:rPr>
          <w:rFonts w:ascii="Georgia" w:hAnsi="Georgia" w:eastAsia="Georgia" w:cs="Georgia"/>
          <w:color w:val="12414C"/>
          <w:sz w:val="26"/>
          <w:szCs w:val="26"/>
          <w:b w:val="1"/>
          <w:bCs w:val="1"/>
        </w:rPr>
        <w:t xml:space="preserve">Precautions When Using Sources</w:t>
      </w:r>
    </w:p>
    <w:p>
      <w:pPr>
        <w:spacing w:after="90"/>
      </w:pPr>
      <w:r>
        <w:rPr>
          <w:rFonts w:ascii="Calibri" w:hAnsi="Calibri" w:eastAsia="Calibri" w:cs="Calibri"/>
          <w:color w:val="5C6D70"/>
          <w:sz w:val="20"/>
          <w:szCs w:val="20"/>
          <w:i w:val="1"/>
          <w:iCs w:val="1"/>
        </w:rPr>
        <w:t xml:space="preserve">Protect against irradiation and contamination.</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04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Distance</w:t>
            </w:r>
          </w:p>
          <w:p>
            <w:pPr>
              <w:jc w:val="center"/>
              <w:spacing w:after="0"/>
            </w:pPr>
            <w:r>
              <w:rPr>
                <w:rFonts w:ascii="Calibri" w:hAnsi="Calibri" w:eastAsia="Calibri" w:cs="Calibri"/>
                <w:color w:val="1D272A"/>
                <w:sz w:val="16"/>
                <w:szCs w:val="16"/>
              </w:rPr>
              <w:t xml:space="preserve">Handle sources with tongs; keep away.</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Time</w:t>
            </w:r>
          </w:p>
          <w:p>
            <w:pPr>
              <w:jc w:val="center"/>
              <w:spacing w:after="0"/>
            </w:pPr>
            <w:r>
              <w:rPr>
                <w:rFonts w:ascii="Calibri" w:hAnsi="Calibri" w:eastAsia="Calibri" w:cs="Calibri"/>
                <w:color w:val="1D272A"/>
                <w:sz w:val="16"/>
                <w:szCs w:val="16"/>
              </w:rPr>
              <w:t xml:space="preserve">Keep exposure times short.</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Shielding</w:t>
            </w:r>
          </w:p>
          <w:p>
            <w:pPr>
              <w:jc w:val="center"/>
              <w:spacing w:after="0"/>
            </w:pPr>
            <w:r>
              <w:rPr>
                <w:rFonts w:ascii="Calibri" w:hAnsi="Calibri" w:eastAsia="Calibri" w:cs="Calibri"/>
                <w:color w:val="1D272A"/>
                <w:sz w:val="16"/>
                <w:szCs w:val="16"/>
              </w:rPr>
              <w:t xml:space="preserve">Store sources in lead-lined containers.</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Protective clothing</w:t>
            </w:r>
          </w:p>
          <w:p>
            <w:pPr>
              <w:jc w:val="center"/>
              <w:spacing w:after="0"/>
            </w:pPr>
            <w:r>
              <w:rPr>
                <w:rFonts w:ascii="Calibri" w:hAnsi="Calibri" w:eastAsia="Calibri" w:cs="Calibri"/>
                <w:color w:val="1D272A"/>
                <w:sz w:val="16"/>
                <w:szCs w:val="16"/>
              </w:rPr>
              <w:t xml:space="preserve">Gloves and coats stop contamination.</w:t>
            </w:r>
          </w:p>
        </w:tc>
        <w:tc>
          <w:tcPr>
            <w:tcW w:w="204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Hygiene</w:t>
            </w:r>
          </w:p>
          <w:p>
            <w:pPr>
              <w:jc w:val="center"/>
              <w:spacing w:after="0"/>
            </w:pPr>
            <w:r>
              <w:rPr>
                <w:rFonts w:ascii="Calibri" w:hAnsi="Calibri" w:eastAsia="Calibri" w:cs="Calibri"/>
                <w:color w:val="1D272A"/>
                <w:sz w:val="16"/>
                <w:szCs w:val="16"/>
              </w:rPr>
              <w:t xml:space="preserve">No eating or drinking; wash hands.</w:t>
            </w:r>
          </w:p>
        </w:tc>
      </w:tr>
    </w:tbl>
    <w:p>
      <w:pPr>
        <w:keepNext w:val="1"/>
        <w:spacing w:before="220" w:after="90"/>
      </w:pPr>
      <w:r>
        <w:rPr>
          <w:rFonts w:ascii="Georgia" w:hAnsi="Georgia" w:eastAsia="Georgia" w:cs="Georgia"/>
          <w:color w:val="12414C"/>
          <w:sz w:val="26"/>
          <w:szCs w:val="26"/>
          <w:b w:val="1"/>
          <w:bCs w:val="1"/>
        </w:rPr>
        <w:t xml:space="preserve">Comparing Hazards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an alpha source is not very hazardous outside the body but is very hazardous if swallowed.</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Outside</w:t>
      </w:r>
    </w:p>
    <w:p>
      <w:pPr>
        <w:ind w:left="420" w:right="0" w:firstLine="0" w:hanging="0"/>
        <w:spacing w:after="90"/>
      </w:pPr>
      <w:r>
        <w:rPr>
          <w:rFonts w:ascii="Calibri" w:hAnsi="Calibri" w:eastAsia="Calibri" w:cs="Calibri"/>
          <w:color w:val="1D272A"/>
          <w:sz w:val="21"/>
          <w:szCs w:val="21"/>
        </w:rPr>
        <w:t xml:space="preserve">Alpha is stopped by air, paper or skin</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Inside</w:t>
      </w:r>
    </w:p>
    <w:p>
      <w:pPr>
        <w:ind w:left="420" w:right="0" w:firstLine="0" w:hanging="0"/>
        <w:spacing w:after="90"/>
      </w:pPr>
      <w:r>
        <w:rPr>
          <w:rFonts w:ascii="Calibri" w:hAnsi="Calibri" w:eastAsia="Calibri" w:cs="Calibri"/>
          <w:color w:val="1D272A"/>
          <w:sz w:val="21"/>
          <w:szCs w:val="21"/>
        </w:rPr>
        <w:t xml:space="preserve">Contamination puts the source in contact with living cells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Ionising</w:t>
      </w:r>
    </w:p>
    <w:p>
      <w:pPr>
        <w:ind w:left="420" w:right="0" w:firstLine="0" w:hanging="0"/>
        <w:spacing w:after="90"/>
      </w:pPr>
      <w:r>
        <w:rPr>
          <w:rFonts w:ascii="Calibri" w:hAnsi="Calibri" w:eastAsia="Calibri" w:cs="Calibri"/>
          <w:color w:val="1D272A"/>
          <w:sz w:val="21"/>
          <w:szCs w:val="21"/>
        </w:rPr>
        <w:t xml:space="preserve">Alpha is strongly ionising and damages cells</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Outside, alpha cannot penetrate skin; inside it is contamination and its strong ionising damages cells.</w:t>
      </w:r>
    </w:p>
    <w:p>
      <w:pPr>
        <w:keepNext w:val="1"/>
        <w:spacing w:before="220" w:after="90"/>
      </w:pPr>
      <w:r>
        <w:rPr>
          <w:rFonts w:ascii="Georgia" w:hAnsi="Georgia" w:eastAsia="Georgia" w:cs="Georgia"/>
          <w:color w:val="12414C"/>
          <w:sz w:val="26"/>
          <w:szCs w:val="26"/>
          <w:b w:val="1"/>
          <w:bCs w:val="1"/>
        </w:rPr>
        <w:t xml:space="preserve">Peer Review</w:t>
      </w:r>
    </w:p>
    <w:p>
      <w:pPr>
        <w:spacing w:after="90"/>
      </w:pPr>
      <w:r>
        <w:rPr>
          <w:rFonts w:ascii="Calibri" w:hAnsi="Calibri" w:eastAsia="Calibri" w:cs="Calibri"/>
          <w:color w:val="5C6D70"/>
          <w:sz w:val="20"/>
          <w:szCs w:val="20"/>
          <w:i w:val="1"/>
          <w:iCs w:val="1"/>
        </w:rPr>
        <w:t xml:space="preserve">Why it matters.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Publish and share.   </w:t>
      </w:r>
      <w:r>
        <w:rPr>
          <w:rFonts w:ascii="Calibri" w:hAnsi="Calibri" w:eastAsia="Calibri" w:cs="Calibri"/>
          <w:color w:val="1D272A"/>
          <w:sz w:val="21"/>
          <w:szCs w:val="21"/>
        </w:rPr>
        <w:t xml:space="preserve">Findings on the effects of radiation on humans must be published so that other scientists can check them.</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Peer review.   </w:t>
      </w:r>
      <w:r>
        <w:rPr>
          <w:rFonts w:ascii="Calibri" w:hAnsi="Calibri" w:eastAsia="Calibri" w:cs="Calibri"/>
          <w:color w:val="1D272A"/>
          <w:sz w:val="21"/>
          <w:szCs w:val="21"/>
        </w:rPr>
        <w:t xml:space="preserve">Other scientists check the methods and conclusions before they are accepted.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Trust.   </w:t>
      </w:r>
      <w:r>
        <w:rPr>
          <w:rFonts w:ascii="Calibri" w:hAnsi="Calibri" w:eastAsia="Calibri" w:cs="Calibri"/>
          <w:color w:val="1D272A"/>
          <w:sz w:val="21"/>
          <w:szCs w:val="21"/>
        </w:rPr>
        <w:t xml:space="preserve">This makes conclusions more reliable and helps set safety rules.</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Contamination</w:t>
            </w:r>
          </w:p>
          <w:p>
            <w:pPr>
              <w:spacing w:after="0"/>
            </w:pPr>
            <w:r>
              <w:rPr>
                <w:rFonts w:ascii="Calibri" w:hAnsi="Calibri" w:eastAsia="Calibri" w:cs="Calibri"/>
                <w:color w:val="1D272A"/>
                <w:sz w:val="17"/>
                <w:szCs w:val="17"/>
              </w:rPr>
              <w:t xml:space="preserve">The unwanted presence of radioactive atoms on or in other materials.</w:t>
            </w:r>
          </w:p>
        </w:tc>
        <w:tc>
          <w:tcPr>
            <w:tcW w:w="5103" w:type="dxa"/>
            <w:shd w:val="clear" w:fill="F1F4F3"/>
            <w:noWrap/>
          </w:tcPr>
          <w:p>
            <w:pPr>
              <w:spacing w:after="20"/>
            </w:pPr>
            <w:r>
              <w:rPr>
                <w:rFonts w:ascii="Georgia" w:hAnsi="Georgia" w:eastAsia="Georgia" w:cs="Georgia"/>
                <w:color w:val="12414C"/>
                <w:sz w:val="20"/>
                <w:szCs w:val="20"/>
                <w:b w:val="1"/>
                <w:bCs w:val="1"/>
              </w:rPr>
              <w:t xml:space="preserve">Irradiation</w:t>
            </w:r>
          </w:p>
          <w:p>
            <w:pPr>
              <w:spacing w:after="0"/>
            </w:pPr>
            <w:r>
              <w:rPr>
                <w:rFonts w:ascii="Calibri" w:hAnsi="Calibri" w:eastAsia="Calibri" w:cs="Calibri"/>
                <w:color w:val="1D272A"/>
                <w:sz w:val="17"/>
                <w:szCs w:val="17"/>
              </w:rPr>
              <w:t xml:space="preserve">Exposure to nuclear radiation without radioactive atoms being transferred.</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Shielding</w:t>
            </w:r>
          </w:p>
          <w:p>
            <w:pPr>
              <w:spacing w:after="0"/>
            </w:pPr>
            <w:r>
              <w:rPr>
                <w:rFonts w:ascii="Calibri" w:hAnsi="Calibri" w:eastAsia="Calibri" w:cs="Calibri"/>
                <w:color w:val="1D272A"/>
                <w:sz w:val="17"/>
                <w:szCs w:val="17"/>
              </w:rPr>
              <w:t xml:space="preserve">Material used to absorb radiation.</w:t>
            </w:r>
          </w:p>
        </w:tc>
        <w:tc>
          <w:tcPr>
            <w:tcW w:w="5103" w:type="dxa"/>
            <w:shd w:val="clear" w:fill="F1F4F3"/>
            <w:noWrap/>
          </w:tcPr>
          <w:p>
            <w:pPr>
              <w:spacing w:after="20"/>
            </w:pPr>
            <w:r>
              <w:rPr>
                <w:rFonts w:ascii="Georgia" w:hAnsi="Georgia" w:eastAsia="Georgia" w:cs="Georgia"/>
                <w:color w:val="12414C"/>
                <w:sz w:val="20"/>
                <w:szCs w:val="20"/>
                <w:b w:val="1"/>
                <w:bCs w:val="1"/>
              </w:rPr>
              <w:t xml:space="preserve">Peer review</w:t>
            </w:r>
          </w:p>
          <w:p>
            <w:pPr>
              <w:spacing w:after="0"/>
            </w:pPr>
            <w:r>
              <w:rPr>
                <w:rFonts w:ascii="Calibri" w:hAnsi="Calibri" w:eastAsia="Calibri" w:cs="Calibri"/>
                <w:color w:val="1D272A"/>
                <w:sz w:val="17"/>
                <w:szCs w:val="17"/>
              </w:rPr>
              <w:t xml:space="preserve">Checking of scientific work by other scientists.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Hazard</w:t>
            </w:r>
          </w:p>
          <w:p>
            <w:pPr>
              <w:spacing w:after="0"/>
            </w:pPr>
            <w:r>
              <w:rPr>
                <w:rFonts w:ascii="Calibri" w:hAnsi="Calibri" w:eastAsia="Calibri" w:cs="Calibri"/>
                <w:color w:val="1D272A"/>
                <w:sz w:val="17"/>
                <w:szCs w:val="17"/>
              </w:rPr>
              <w:t xml:space="preserve">Something that could cause harm.</w:t>
            </w:r>
          </w:p>
        </w:tc>
        <w:tc>
          <w:tcPr>
            <w:tcW w:w="5103" w:type="dxa"/>
            <w:shd w:val="clear" w:fill="F1F4F3"/>
            <w:noWrap/>
          </w:tcPr>
          <w:p>
            <w:pPr>
              <w:spacing w:after="20"/>
            </w:pPr>
            <w:r>
              <w:rPr>
                <w:rFonts w:ascii="Georgia" w:hAnsi="Georgia" w:eastAsia="Georgia" w:cs="Georgia"/>
                <w:color w:val="12414C"/>
                <w:sz w:val="20"/>
                <w:szCs w:val="20"/>
                <w:b w:val="1"/>
                <w:bCs w:val="1"/>
              </w:rPr>
              <w:t xml:space="preserve">Precaution</w:t>
            </w:r>
          </w:p>
          <w:p>
            <w:pPr>
              <w:spacing w:after="0"/>
            </w:pPr>
            <w:r>
              <w:rPr>
                <w:rFonts w:ascii="Calibri" w:hAnsi="Calibri" w:eastAsia="Calibri" w:cs="Calibri"/>
                <w:color w:val="1D272A"/>
                <w:sz w:val="17"/>
                <w:szCs w:val="17"/>
              </w:rPr>
              <w:t xml:space="preserve">An action to reduce a risk.</w:t>
            </w:r>
          </w:p>
        </w:tc>
      </w:tr>
    </w:tbl>
    <w:p>
      <w:pPr>
        <w:keepNext w:val="1"/>
        <w:spacing w:before="220" w:after="90"/>
      </w:pPr>
      <w:r>
        <w:rPr>
          <w:rFonts w:ascii="Georgia" w:hAnsi="Georgia" w:eastAsia="Georgia" w:cs="Georgia"/>
          <w:color w:val="12414C"/>
          <w:sz w:val="26"/>
          <w:szCs w:val="26"/>
          <w:b w:val="1"/>
          <w:bCs w:val="1"/>
        </w:rPr>
        <w:t xml:space="preserve">Your Task: Compare the Hazards</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worker handles a gamma source with tongs and a worker accidentally spills a solution containing radioactive iodine on their skin. Say which is irradiation and which is contamination, and compare the hazards.</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Name each.</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Compare how long exposure lasts.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The gamma source: irradiation (they are exposed while nearby, they do not become radioactive). The spill: contamination (radioactive atoms are on the skin and keep decaying). Contamination can continue and be spread or absorbed, so is more serious unless removed.</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should be done immediately.</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contamination.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irradiation.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irradiated objects are not radioactive.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Compare the hazards.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Give precautions.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peer review matters.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alpha is dangerous inside the body.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Choose safe handling.</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Contamination: radioactive atoms on or in the object.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Irradiation: exposed to radiation; not radioactive.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Hazard depends on the type of radiation.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Peer review checks findings.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the difference between contamination and irradiation. (2 marks)</w:t>
            </w:r>
          </w:p>
          <w:p>
            <w:pPr>
              <w:spacing w:after="0"/>
            </w:pPr>
            <w:r>
              <w:rPr>
                <w:rFonts w:ascii="Calibri" w:hAnsi="Calibri" w:eastAsia="Calibri" w:cs="Calibri"/>
                <w:color w:val="C9D6D5"/>
                <w:sz w:val="19"/>
                <w:szCs w:val="19"/>
              </w:rPr>
              <w:t xml:space="preserve">Contamination involves radioactive atoms on the object; irradiation is exposure without the object becoming radioactive.</w:t>
            </w:r>
          </w:p>
        </w:tc>
      </w:tr>
    </w:tbl>
    <w:p>
      <w:pPr>
        <w:keepNext w:val="1"/>
        <w:spacing w:before="220" w:after="90"/>
      </w:pPr>
      <w:r>
        <w:rPr>
          <w:rFonts w:ascii="Georgia" w:hAnsi="Georgia" w:eastAsia="Georgia" w:cs="Georgia"/>
          <w:color w:val="12414C"/>
          <w:sz w:val="26"/>
          <w:szCs w:val="26"/>
          <w:b w:val="1"/>
          <w:bCs w:val="1"/>
        </w:rPr>
        <w:t xml:space="preserve">Exam Practice: Radioactive contamination and irradiation</w:t>
      </w:r>
    </w:p>
    <w:p>
      <w:pPr>
        <w:spacing w:after="90"/>
      </w:pPr>
      <w:r>
        <w:rPr>
          <w:rFonts w:ascii="Calibri" w:hAnsi="Calibri" w:eastAsia="Calibri" w:cs="Calibri"/>
          <w:color w:val="5C6D70"/>
          <w:sz w:val="20"/>
          <w:szCs w:val="20"/>
          <w:i w:val="1"/>
          <w:iCs w:val="1"/>
        </w:rPr>
        <w:t xml:space="preserve">Answer all questions. Use the mark allocation as a guide to how much to write. · 13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Explain the difference between radioactive contamination and irradiation.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Explain.   </w:t>
      </w:r>
      <w:r>
        <w:rPr>
          <w:rFonts w:ascii="Calibri" w:hAnsi="Calibri" w:eastAsia="Calibri" w:cs="Calibri"/>
          <w:color w:val="1D272A"/>
          <w:sz w:val="21"/>
          <w:szCs w:val="21"/>
        </w:rPr>
        <w:t xml:space="preserve">A student says that a person who has been irradiated by a gamma source is now radioactive. Explain why the student is wrong.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Suggest.   </w:t>
      </w:r>
      <w:r>
        <w:rPr>
          <w:rFonts w:ascii="Calibri" w:hAnsi="Calibri" w:eastAsia="Calibri" w:cs="Calibri"/>
          <w:color w:val="1D272A"/>
          <w:sz w:val="21"/>
          <w:szCs w:val="21"/>
        </w:rPr>
        <w:t xml:space="preserve">Give two precautions that should be taken when a teacher handles a radioactive source.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Compare.   </w:t>
      </w:r>
      <w:r>
        <w:rPr>
          <w:rFonts w:ascii="Calibri" w:hAnsi="Calibri" w:eastAsia="Calibri" w:cs="Calibri"/>
          <w:color w:val="1D272A"/>
          <w:sz w:val="21"/>
          <w:szCs w:val="21"/>
        </w:rPr>
        <w:t xml:space="preserve">Compare the hazards of contamination and irradiation from an alpha source.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Scientists who study the effects of radiation on humans publish their findings. Explain why it is important that the findings are peer…</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the difference between radioactive contamination and irradiation.”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Contamination: radioactive atoms present on other materials.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Irradiation: exposure and the object does not become radioactive.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Contamination is the unwanted presence of radioactive atoms on or in another material. Irradiation is exposing an object to radiation; the object does not become radioactive.</w:t>
      </w:r>
    </w:p>
    <w:p>
      <w:pPr>
        <w:keepNext w:val="1"/>
        <w:spacing w:before="220" w:after="90"/>
      </w:pPr>
      <w:r>
        <w:rPr>
          <w:rFonts w:ascii="Georgia" w:hAnsi="Georgia" w:eastAsia="Georgia" w:cs="Georgia"/>
          <w:color w:val="12414C"/>
          <w:sz w:val="26"/>
          <w:szCs w:val="26"/>
          <w:b w:val="1"/>
          <w:bCs w:val="1"/>
        </w:rPr>
        <w:t xml:space="preserve">Question 2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says that a person who has been irradiated by a gamma source is now radioactive. Explain why the student is wrong.”</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Irradiation is exposure.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 radioactive atoms transferred.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the person is not radioactive.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Irradiation means exposure to radiation from outside. The person has not received radioactive atoms, so they do not become radioactive.</w:t>
      </w:r>
    </w:p>
    <w:p>
      <w:pPr>
        <w:keepNext w:val="1"/>
        <w:spacing w:before="220" w:after="90"/>
      </w:pPr>
      <w:r>
        <w:rPr>
          <w:rFonts w:ascii="Georgia" w:hAnsi="Georgia" w:eastAsia="Georgia" w:cs="Georgia"/>
          <w:color w:val="12414C"/>
          <w:sz w:val="26"/>
          <w:szCs w:val="26"/>
          <w:b w:val="1"/>
          <w:bCs w:val="1"/>
        </w:rPr>
        <w:t xml:space="preserve">Question 3 · 2 marks · Suggest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“Give two precautions that should be taken when a teacher handles a radioactive source.”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Suggest.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First precaution.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Second precaution.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Any two from: use tongs; keep the source in a lead-lined box; keep exposure time short; keep away from the body; wear gloves.</w:t>
      </w:r>
    </w:p>
    <w:p>
      <w:pPr>
        <w:keepNext w:val="1"/>
        <w:spacing w:before="220" w:after="90"/>
      </w:pPr>
      <w:r>
        <w:rPr>
          <w:rFonts w:ascii="Georgia" w:hAnsi="Georgia" w:eastAsia="Georgia" w:cs="Georgia"/>
          <w:color w:val="12414C"/>
          <w:sz w:val="26"/>
          <w:szCs w:val="26"/>
          <w:b w:val="1"/>
          <w:bCs w:val="1"/>
        </w:rPr>
        <w:t xml:space="preserve">Question 4 · 3 marks · Compare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“Compare the hazards of contamination and irradiation from an alpha source.”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Compare.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Irradiation by alpha: low hazard, absorbed.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Contamination inside the body: high hazard.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Alpha strongly ionising.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Outside the body, irradiation by alpha is not hazardous because alpha is absorbed by air or skin. If contamination puts the alpha source inside the body it is very hazardous because alpha is strongly ionising and damages cells.</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“Scientists who study the effects of radiation on humans publish their findings. Explain why it is important that the findings are peer reviewed.”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Findings checked by other scientists.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more reliable or valid.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Other scientists can check the methods and conclusions, so the results are more reliable.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Radioactive contamination and irradiation - Teacher Notes</dc:title>
  <dc:description/>
  <dc:subject>Atomic structure</dc:subject>
  <cp:keywords/>
  <cp:category/>
  <cp:lastModifiedBy/>
  <dcterms:created xsi:type="dcterms:W3CDTF">2026-09-30T14:11:35+01:00</dcterms:created>
  <dcterms:modified xsi:type="dcterms:W3CDTF">2026-09-30T14:11:35+01:00</dcterms:modified>
</cp:coreProperties>
</file>

<file path=docProps/custom.xml><?xml version="1.0" encoding="utf-8"?>
<Properties xmlns="http://schemas.openxmlformats.org/officeDocument/2006/custom-properties" xmlns:vt="http://schemas.openxmlformats.org/officeDocument/2006/docPropsVTypes"/>
</file>