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20"/>
        </w:rPr>
        <w:t xml:space="preserve">EDEXCEL GCSE MATHS  ·  HIGHER TIER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38"/>
          <w:szCs w:val="38"/>
          <w:b w:val="1"/>
          <w:bCs w:val="1"/>
        </w:rPr>
        <w:t xml:space="preserve">Exam Practice: Surds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Surds   ·   Number   ·   Lesson 7 of 7   ·   15 marks   ·   25 minutes</w:t>
      </w:r>
    </w:p>
    <w:p>
      <w:pPr>
        <w:spacing w:after="150"/>
        <w:tabs>
          <w:tab w:val="right" w:leader="underscore" w:pos="6200"/>
          <w:tab w:val="right" w:leader="underscore" w:pos="10206"/>
        </w:tabs>
      </w:pPr>
      <w:r>
        <w:rPr>
          <w:rFonts w:ascii="Calibri" w:hAnsi="Calibri" w:eastAsia="Calibri" w:cs="Calibri"/>
          <w:color w:val="6A7078"/>
          <w:sz w:val="18"/>
          <w:szCs w:val="18"/>
          <w:b w:val="1"/>
          <w:bCs w:val="1"/>
        </w:rPr>
        <w:t xml:space="preserve">Name</w:t>
      </w:r>
      <w:r>
        <w:rPr>
          <w:rFonts w:ascii="Calibri" w:hAnsi="Calibri" w:eastAsia="Calibri" w:cs="Calibri"/>
          <w:color w:val="D2D7DE"/>
          <w:sz w:val="18"/>
          <w:szCs w:val="18"/>
        </w:rPr>
        <w:t xml:space="preserve">	</w:t>
      </w:r>
      <w:r>
        <w:rPr>
          <w:rFonts w:ascii="Calibri" w:hAnsi="Calibri" w:eastAsia="Calibri" w:cs="Calibri"/>
          <w:color w:val="6A7078"/>
          <w:sz w:val="18"/>
          <w:szCs w:val="18"/>
          <w:b w:val="1"/>
          <w:bCs w:val="1"/>
        </w:rPr>
        <w:t xml:space="preserve">   Date</w:t>
      </w:r>
      <w:r>
        <w:rPr>
          <w:rFonts w:ascii="Calibri" w:hAnsi="Calibri" w:eastAsia="Calibri" w:cs="Calibri"/>
          <w:color w:val="D2D7DE"/>
          <w:sz w:val="18"/>
          <w:szCs w:val="18"/>
        </w:rPr>
        <w:t xml:space="preserve">	</w:t>
      </w:r>
    </w:p>
    <w:p>
      <w:pPr>
        <w:spacing w:after="16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All questions are non-calculator.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1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[1 mark]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Write √45 in the form k√5, where k is an integer.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2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Rationalise the denominator of 12/(√3). Give your answer in its simplest form.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3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[3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Expand and simplify (2 + √3)(4 − √3). Give your answer in the form a + b√3, where a and b are integers.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4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· SHOW THAT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[3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Show that √98 + √8 = 9√2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5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[3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The diagram shows the right-angled triangle ABC. AB = √5 cm and BC = √11 cm. Work out the length of AC.</w:t>
      </w:r>
    </w:p>
    <w:p>
      <w:pPr>
        <w:jc w:val="center"/>
      </w:pPr>
      <w:r>
        <w:pict>
          <v:shape type="#_x0000_t75" stroked="f" style="width:335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6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[3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A rectangle has length (3 + √5) cm and width (3 − √5) cm. Work out the area of the rectangle.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r>
        <w:br w:type="page"/>
      </w:r>
    </w:p>
    <w:p>
      <w:pPr>
        <w:keepNext w:val="1"/>
        <w:spacing w:after="40"/>
      </w:pPr>
      <w:r>
        <w:rPr>
          <w:rFonts w:ascii="Georgia" w:hAnsi="Georgia" w:eastAsia="Georgia" w:cs="Georgia"/>
          <w:color w:val="2B3038"/>
          <w:sz w:val="38"/>
          <w:szCs w:val="38"/>
          <w:b w:val="1"/>
          <w:bCs w:val="1"/>
        </w:rPr>
        <w:t xml:space="preserve">Answers</w:t>
      </w:r>
    </w:p>
    <w:p>
      <w:pPr>
        <w:spacing w:after="16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1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[1 mark]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√45 = √9 × √5 = 3√5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3√5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2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12/(√3) × √3/(√3) = 12√3/3 = 4√3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Multiplying the top and the bottom by √3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4√3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3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[3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8 − 2√3 + 4√3 − 3 = 5 + 2√3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At least 3 of the 4 terms correct: 8, −2√3, 4√3, −3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All 4 terms correct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5 + 2√3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4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[3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√98 = √49 × √2 = 7√2. √8 = √4 × √2 = 2√2. 7√2 + 2√2 = 9√2.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√98 = 7√2 or √8 = 2√2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Both simplified correctly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Correctly added to reach 9√2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5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[3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AC² = (√5)² + (√11)² = 5 + 11 = 16, so AC = √16 = 4 cm.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(√5)² + (√11)² or 5 + 11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√16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4 (cm)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6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[3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(3 + √5)(3 − √5) = 9 − 3√5 + 3√5 − 5 = 4 cm²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Area = (3 + √5)(3 − √5)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At least 3 of the 4 terms correct: 9, −3√5, +3√5, −5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4 (cm²)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sectPr>
      <w:footerReference w:type="default" r:id="rId8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Surds - Exam Practice: Surds</dc:title>
  <dc:description/>
  <dc:subject>Number</dc:subject>
  <cp:keywords/>
  <cp:category/>
  <cp:lastModifiedBy/>
  <dcterms:created xsi:type="dcterms:W3CDTF">2026-09-28T13:34:55+01:00</dcterms:created>
  <dcterms:modified xsi:type="dcterms:W3CDTF">2026-09-28T13:34:55+01:00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